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7973B" w14:textId="77777777" w:rsidR="007661C4" w:rsidRDefault="007661C4" w:rsidP="00527AD0">
      <w:pPr>
        <w:pStyle w:val="BodyText"/>
        <w:ind w:left="3653"/>
        <w:rPr>
          <w:rFonts w:ascii="Times New Roman"/>
          <w:sz w:val="20"/>
        </w:rPr>
      </w:pPr>
    </w:p>
    <w:p w14:paraId="181171AD" w14:textId="77777777" w:rsidR="00527AD0" w:rsidRDefault="00527AD0">
      <w:pPr>
        <w:pStyle w:val="BodyText"/>
        <w:ind w:left="3653"/>
        <w:rPr>
          <w:rFonts w:ascii="Times New Roman"/>
          <w:sz w:val="20"/>
        </w:rPr>
      </w:pPr>
    </w:p>
    <w:p w14:paraId="7042B902" w14:textId="77777777" w:rsidR="00527AD0" w:rsidRDefault="00527AD0">
      <w:pPr>
        <w:pStyle w:val="BodyText"/>
        <w:ind w:left="3653"/>
        <w:rPr>
          <w:rFonts w:ascii="Times New Roman"/>
          <w:sz w:val="20"/>
        </w:rPr>
      </w:pPr>
    </w:p>
    <w:p w14:paraId="4AC086A6" w14:textId="77777777" w:rsidR="00527AD0" w:rsidRDefault="00527AD0">
      <w:pPr>
        <w:pStyle w:val="BodyText"/>
        <w:ind w:left="3653"/>
        <w:rPr>
          <w:rFonts w:ascii="Times New Roman"/>
          <w:sz w:val="20"/>
        </w:rPr>
      </w:pPr>
    </w:p>
    <w:p w14:paraId="56FA7122" w14:textId="77777777" w:rsidR="00527AD0" w:rsidRDefault="00527AD0" w:rsidP="00527AD0">
      <w:pPr>
        <w:pStyle w:val="BodyText"/>
        <w:ind w:left="0"/>
        <w:rPr>
          <w:rFonts w:ascii="Times New Roman"/>
          <w:sz w:val="20"/>
        </w:rPr>
      </w:pPr>
    </w:p>
    <w:p w14:paraId="60D31598" w14:textId="77777777" w:rsidR="007661C4" w:rsidRPr="00527AD0" w:rsidRDefault="00527AD0" w:rsidP="00527AD0">
      <w:pPr>
        <w:pStyle w:val="BodyText"/>
        <w:spacing w:before="5"/>
        <w:ind w:left="0"/>
        <w:jc w:val="center"/>
        <w:rPr>
          <w:rFonts w:ascii="Arial Narrow" w:hAnsi="Arial Narrow"/>
          <w:b/>
          <w:sz w:val="26"/>
          <w:u w:val="single"/>
        </w:rPr>
      </w:pPr>
      <w:r w:rsidRPr="00527AD0">
        <w:rPr>
          <w:rFonts w:ascii="Arial Narrow" w:hAnsi="Arial Narrow"/>
          <w:b/>
          <w:sz w:val="26"/>
          <w:u w:val="single"/>
        </w:rPr>
        <w:t>HOTEL POLICIES FOR YOUTH GROUPS</w:t>
      </w:r>
    </w:p>
    <w:p w14:paraId="1CF045CF" w14:textId="77777777" w:rsidR="007661C4" w:rsidRDefault="007661C4">
      <w:pPr>
        <w:pStyle w:val="BodyText"/>
        <w:spacing w:before="2"/>
        <w:ind w:left="0"/>
        <w:rPr>
          <w:b/>
        </w:rPr>
      </w:pPr>
    </w:p>
    <w:p w14:paraId="48B2C4A8" w14:textId="77777777" w:rsidR="007661C4" w:rsidRPr="00527AD0" w:rsidRDefault="00527AD0">
      <w:pPr>
        <w:pStyle w:val="BodyText"/>
        <w:ind w:right="404"/>
        <w:rPr>
          <w:rFonts w:ascii="Arial Narrow" w:hAnsi="Arial Narrow"/>
        </w:rPr>
      </w:pPr>
      <w:r w:rsidRPr="00527AD0">
        <w:rPr>
          <w:rFonts w:ascii="Arial Narrow" w:hAnsi="Arial Narrow"/>
        </w:rPr>
        <w:t>Welcome to the Galt House Hotel</w:t>
      </w:r>
      <w:r w:rsidR="0031698D" w:rsidRPr="00527AD0">
        <w:rPr>
          <w:rFonts w:ascii="Arial Narrow" w:hAnsi="Arial Narrow"/>
        </w:rPr>
        <w:t>. Th</w:t>
      </w:r>
      <w:r w:rsidRPr="00527AD0">
        <w:rPr>
          <w:rFonts w:ascii="Arial Narrow" w:hAnsi="Arial Narrow"/>
        </w:rPr>
        <w:t>ank you for selecting our hotel</w:t>
      </w:r>
      <w:r w:rsidR="0031698D" w:rsidRPr="00527AD0">
        <w:rPr>
          <w:rFonts w:ascii="Arial Narrow" w:hAnsi="Arial Narrow"/>
        </w:rPr>
        <w:t xml:space="preserve"> for your accommodations</w:t>
      </w:r>
      <w:r w:rsidRPr="00527AD0">
        <w:rPr>
          <w:rFonts w:ascii="Arial Narrow" w:hAnsi="Arial Narrow"/>
        </w:rPr>
        <w:t xml:space="preserve"> and event while in Louisville</w:t>
      </w:r>
      <w:r w:rsidR="0031698D" w:rsidRPr="00527AD0">
        <w:rPr>
          <w:rFonts w:ascii="Arial Narrow" w:hAnsi="Arial Narrow"/>
        </w:rPr>
        <w:t>. To ensure the safety and comfort of all hotel guests during this time, we have clarified some of our guidelines below. As the adult(s) are responsible for safety and welfare of the youth, we think that you will find these guidelines helpful and reasonable. Please take a few moments to review them and share th</w:t>
      </w:r>
      <w:r w:rsidRPr="00527AD0">
        <w:rPr>
          <w:rFonts w:ascii="Arial Narrow" w:hAnsi="Arial Narrow"/>
        </w:rPr>
        <w:t>e information with</w:t>
      </w:r>
      <w:r w:rsidR="0031698D">
        <w:rPr>
          <w:rFonts w:ascii="Arial Narrow" w:hAnsi="Arial Narrow"/>
        </w:rPr>
        <w:t xml:space="preserve"> your</w:t>
      </w:r>
      <w:r w:rsidRPr="00527AD0">
        <w:rPr>
          <w:rFonts w:ascii="Arial Narrow" w:hAnsi="Arial Narrow"/>
        </w:rPr>
        <w:t xml:space="preserve"> attendees. </w:t>
      </w:r>
    </w:p>
    <w:p w14:paraId="0D2F2C30" w14:textId="77777777" w:rsidR="007661C4" w:rsidRPr="00527AD0" w:rsidRDefault="007661C4">
      <w:pPr>
        <w:pStyle w:val="BodyText"/>
        <w:ind w:left="0"/>
        <w:rPr>
          <w:rFonts w:ascii="Arial Narrow" w:hAnsi="Arial Narrow"/>
        </w:rPr>
      </w:pPr>
    </w:p>
    <w:p w14:paraId="65BEE808" w14:textId="77777777" w:rsidR="007661C4" w:rsidRPr="00527AD0" w:rsidRDefault="007661C4">
      <w:pPr>
        <w:pStyle w:val="BodyText"/>
        <w:spacing w:before="11"/>
        <w:ind w:left="0"/>
        <w:rPr>
          <w:rFonts w:ascii="Arial Narrow" w:hAnsi="Arial Narrow"/>
          <w:sz w:val="23"/>
        </w:rPr>
      </w:pPr>
    </w:p>
    <w:p w14:paraId="67D85664" w14:textId="77777777" w:rsidR="007661C4" w:rsidRDefault="0031698D">
      <w:pPr>
        <w:pStyle w:val="ListParagraph"/>
        <w:numPr>
          <w:ilvl w:val="0"/>
          <w:numId w:val="1"/>
        </w:numPr>
        <w:tabs>
          <w:tab w:val="left" w:pos="338"/>
        </w:tabs>
        <w:ind w:right="668" w:firstLine="0"/>
        <w:rPr>
          <w:rFonts w:ascii="Arial Narrow" w:hAnsi="Arial Narrow"/>
          <w:sz w:val="24"/>
        </w:rPr>
      </w:pPr>
      <w:r w:rsidRPr="00527AD0">
        <w:rPr>
          <w:rFonts w:ascii="Arial Narrow" w:hAnsi="Arial Narrow"/>
          <w:sz w:val="24"/>
        </w:rPr>
        <w:t xml:space="preserve">Room keys will be given to chaperones/coaches at check-in only. No room keys </w:t>
      </w:r>
      <w:r w:rsidR="00EC14BE">
        <w:rPr>
          <w:rFonts w:ascii="Arial Narrow" w:hAnsi="Arial Narrow"/>
          <w:sz w:val="24"/>
        </w:rPr>
        <w:t>will be issued to youth under 21</w:t>
      </w:r>
      <w:r w:rsidRPr="00527AD0">
        <w:rPr>
          <w:rFonts w:ascii="Arial Narrow" w:hAnsi="Arial Narrow"/>
          <w:sz w:val="24"/>
        </w:rPr>
        <w:t xml:space="preserve"> at any</w:t>
      </w:r>
      <w:r w:rsidRPr="00527AD0">
        <w:rPr>
          <w:rFonts w:ascii="Arial Narrow" w:hAnsi="Arial Narrow"/>
          <w:spacing w:val="2"/>
          <w:sz w:val="24"/>
        </w:rPr>
        <w:t xml:space="preserve"> </w:t>
      </w:r>
      <w:r w:rsidRPr="00527AD0">
        <w:rPr>
          <w:rFonts w:ascii="Arial Narrow" w:hAnsi="Arial Narrow"/>
          <w:sz w:val="24"/>
        </w:rPr>
        <w:t>time.</w:t>
      </w:r>
    </w:p>
    <w:p w14:paraId="71773236" w14:textId="77777777" w:rsidR="00527AD0" w:rsidRPr="00527AD0" w:rsidRDefault="00527AD0" w:rsidP="00527AD0">
      <w:pPr>
        <w:pStyle w:val="ListParagraph"/>
        <w:tabs>
          <w:tab w:val="left" w:pos="338"/>
        </w:tabs>
        <w:ind w:right="668"/>
        <w:rPr>
          <w:rFonts w:ascii="Arial Narrow" w:hAnsi="Arial Narrow"/>
          <w:sz w:val="24"/>
        </w:rPr>
      </w:pPr>
    </w:p>
    <w:p w14:paraId="04CE3370" w14:textId="77777777" w:rsidR="007661C4" w:rsidRDefault="0031698D">
      <w:pPr>
        <w:pStyle w:val="ListParagraph"/>
        <w:numPr>
          <w:ilvl w:val="0"/>
          <w:numId w:val="1"/>
        </w:numPr>
        <w:tabs>
          <w:tab w:val="left" w:pos="338"/>
        </w:tabs>
        <w:spacing w:before="2"/>
        <w:ind w:right="585" w:firstLine="0"/>
        <w:rPr>
          <w:rFonts w:ascii="Arial Narrow" w:hAnsi="Arial Narrow"/>
          <w:sz w:val="24"/>
        </w:rPr>
      </w:pPr>
      <w:r w:rsidRPr="00527AD0">
        <w:rPr>
          <w:rFonts w:ascii="Arial Narrow" w:hAnsi="Arial Narrow"/>
          <w:sz w:val="24"/>
        </w:rPr>
        <w:t>There</w:t>
      </w:r>
      <w:r w:rsidRPr="00527AD0">
        <w:rPr>
          <w:rFonts w:ascii="Arial Narrow" w:hAnsi="Arial Narrow"/>
          <w:spacing w:val="-1"/>
          <w:sz w:val="24"/>
        </w:rPr>
        <w:t xml:space="preserve"> </w:t>
      </w:r>
      <w:r w:rsidRPr="00527AD0">
        <w:rPr>
          <w:rFonts w:ascii="Arial Narrow" w:hAnsi="Arial Narrow"/>
          <w:sz w:val="24"/>
        </w:rPr>
        <w:t>is</w:t>
      </w:r>
      <w:r w:rsidRPr="00527AD0">
        <w:rPr>
          <w:rFonts w:ascii="Arial Narrow" w:hAnsi="Arial Narrow"/>
          <w:spacing w:val="-4"/>
          <w:sz w:val="24"/>
        </w:rPr>
        <w:t xml:space="preserve"> </w:t>
      </w:r>
      <w:r w:rsidRPr="00527AD0">
        <w:rPr>
          <w:rFonts w:ascii="Arial Narrow" w:hAnsi="Arial Narrow"/>
          <w:sz w:val="24"/>
        </w:rPr>
        <w:t>a</w:t>
      </w:r>
      <w:r w:rsidRPr="00527AD0">
        <w:rPr>
          <w:rFonts w:ascii="Arial Narrow" w:hAnsi="Arial Narrow"/>
          <w:spacing w:val="-2"/>
          <w:sz w:val="24"/>
        </w:rPr>
        <w:t xml:space="preserve"> </w:t>
      </w:r>
      <w:r w:rsidRPr="00527AD0">
        <w:rPr>
          <w:rFonts w:ascii="Arial Narrow" w:hAnsi="Arial Narrow"/>
          <w:sz w:val="24"/>
        </w:rPr>
        <w:t>dress</w:t>
      </w:r>
      <w:r w:rsidRPr="00527AD0">
        <w:rPr>
          <w:rFonts w:ascii="Arial Narrow" w:hAnsi="Arial Narrow"/>
          <w:spacing w:val="-2"/>
          <w:sz w:val="24"/>
        </w:rPr>
        <w:t xml:space="preserve"> </w:t>
      </w:r>
      <w:r w:rsidRPr="00527AD0">
        <w:rPr>
          <w:rFonts w:ascii="Arial Narrow" w:hAnsi="Arial Narrow"/>
          <w:sz w:val="24"/>
        </w:rPr>
        <w:t>code</w:t>
      </w:r>
      <w:r w:rsidRPr="00527AD0">
        <w:rPr>
          <w:rFonts w:ascii="Arial Narrow" w:hAnsi="Arial Narrow"/>
          <w:spacing w:val="-4"/>
          <w:sz w:val="24"/>
        </w:rPr>
        <w:t xml:space="preserve"> </w:t>
      </w:r>
      <w:r w:rsidRPr="00527AD0">
        <w:rPr>
          <w:rFonts w:ascii="Arial Narrow" w:hAnsi="Arial Narrow"/>
          <w:sz w:val="24"/>
        </w:rPr>
        <w:t>for</w:t>
      </w:r>
      <w:r>
        <w:rPr>
          <w:rFonts w:ascii="Arial Narrow" w:hAnsi="Arial Narrow"/>
          <w:spacing w:val="-1"/>
          <w:sz w:val="24"/>
        </w:rPr>
        <w:t xml:space="preserve"> all public </w:t>
      </w:r>
      <w:r w:rsidRPr="00527AD0">
        <w:rPr>
          <w:rFonts w:ascii="Arial Narrow" w:hAnsi="Arial Narrow"/>
          <w:sz w:val="24"/>
        </w:rPr>
        <w:t>areas</w:t>
      </w:r>
      <w:r w:rsidRPr="00527AD0">
        <w:rPr>
          <w:rFonts w:ascii="Arial Narrow" w:hAnsi="Arial Narrow"/>
          <w:spacing w:val="-4"/>
          <w:sz w:val="24"/>
        </w:rPr>
        <w:t xml:space="preserve"> </w:t>
      </w:r>
      <w:r>
        <w:rPr>
          <w:rFonts w:ascii="Arial Narrow" w:hAnsi="Arial Narrow"/>
          <w:sz w:val="24"/>
        </w:rPr>
        <w:t>of</w:t>
      </w:r>
      <w:r w:rsidRPr="00527AD0">
        <w:rPr>
          <w:rFonts w:ascii="Arial Narrow" w:hAnsi="Arial Narrow"/>
          <w:spacing w:val="-2"/>
          <w:sz w:val="24"/>
        </w:rPr>
        <w:t xml:space="preserve"> </w:t>
      </w:r>
      <w:r w:rsidRPr="00527AD0">
        <w:rPr>
          <w:rFonts w:ascii="Arial Narrow" w:hAnsi="Arial Narrow"/>
          <w:sz w:val="24"/>
        </w:rPr>
        <w:t>the</w:t>
      </w:r>
      <w:r w:rsidRPr="00527AD0">
        <w:rPr>
          <w:rFonts w:ascii="Arial Narrow" w:hAnsi="Arial Narrow"/>
          <w:spacing w:val="-1"/>
          <w:sz w:val="24"/>
        </w:rPr>
        <w:t xml:space="preserve"> </w:t>
      </w:r>
      <w:r w:rsidRPr="00527AD0">
        <w:rPr>
          <w:rFonts w:ascii="Arial Narrow" w:hAnsi="Arial Narrow"/>
          <w:sz w:val="24"/>
        </w:rPr>
        <w:t>hotel.</w:t>
      </w:r>
      <w:r w:rsidRPr="00527AD0">
        <w:rPr>
          <w:rFonts w:ascii="Arial Narrow" w:hAnsi="Arial Narrow"/>
          <w:spacing w:val="-4"/>
          <w:sz w:val="24"/>
        </w:rPr>
        <w:t xml:space="preserve"> </w:t>
      </w:r>
      <w:r w:rsidRPr="00527AD0">
        <w:rPr>
          <w:rFonts w:ascii="Arial Narrow" w:hAnsi="Arial Narrow"/>
          <w:sz w:val="24"/>
        </w:rPr>
        <w:t>Shoes</w:t>
      </w:r>
      <w:r w:rsidRPr="00527AD0">
        <w:rPr>
          <w:rFonts w:ascii="Arial Narrow" w:hAnsi="Arial Narrow"/>
          <w:spacing w:val="-1"/>
          <w:sz w:val="24"/>
        </w:rPr>
        <w:t xml:space="preserve"> </w:t>
      </w:r>
      <w:r w:rsidRPr="00527AD0">
        <w:rPr>
          <w:rFonts w:ascii="Arial Narrow" w:hAnsi="Arial Narrow"/>
          <w:sz w:val="24"/>
        </w:rPr>
        <w:t>and shirts</w:t>
      </w:r>
      <w:r w:rsidRPr="00527AD0">
        <w:rPr>
          <w:rFonts w:ascii="Arial Narrow" w:hAnsi="Arial Narrow"/>
          <w:spacing w:val="-2"/>
          <w:sz w:val="24"/>
        </w:rPr>
        <w:t xml:space="preserve"> </w:t>
      </w:r>
      <w:r w:rsidRPr="00527AD0">
        <w:rPr>
          <w:rFonts w:ascii="Arial Narrow" w:hAnsi="Arial Narrow"/>
          <w:sz w:val="24"/>
        </w:rPr>
        <w:t>must</w:t>
      </w:r>
      <w:r w:rsidRPr="00527AD0">
        <w:rPr>
          <w:rFonts w:ascii="Arial Narrow" w:hAnsi="Arial Narrow"/>
          <w:spacing w:val="-3"/>
          <w:sz w:val="24"/>
        </w:rPr>
        <w:t xml:space="preserve"> </w:t>
      </w:r>
      <w:r w:rsidRPr="00527AD0">
        <w:rPr>
          <w:rFonts w:ascii="Arial Narrow" w:hAnsi="Arial Narrow"/>
          <w:sz w:val="24"/>
        </w:rPr>
        <w:t>be</w:t>
      </w:r>
      <w:r w:rsidRPr="00527AD0">
        <w:rPr>
          <w:rFonts w:ascii="Arial Narrow" w:hAnsi="Arial Narrow"/>
          <w:spacing w:val="-3"/>
          <w:sz w:val="24"/>
        </w:rPr>
        <w:t xml:space="preserve"> </w:t>
      </w:r>
      <w:r w:rsidRPr="00527AD0">
        <w:rPr>
          <w:rFonts w:ascii="Arial Narrow" w:hAnsi="Arial Narrow"/>
          <w:sz w:val="24"/>
        </w:rPr>
        <w:t>worn</w:t>
      </w:r>
      <w:r w:rsidRPr="00527AD0">
        <w:rPr>
          <w:rFonts w:ascii="Arial Narrow" w:hAnsi="Arial Narrow"/>
          <w:spacing w:val="-1"/>
          <w:sz w:val="24"/>
        </w:rPr>
        <w:t xml:space="preserve"> </w:t>
      </w:r>
      <w:r w:rsidRPr="00527AD0">
        <w:rPr>
          <w:rFonts w:ascii="Arial Narrow" w:hAnsi="Arial Narrow"/>
          <w:sz w:val="24"/>
        </w:rPr>
        <w:t>at</w:t>
      </w:r>
      <w:r w:rsidRPr="00527AD0">
        <w:rPr>
          <w:rFonts w:ascii="Arial Narrow" w:hAnsi="Arial Narrow"/>
          <w:spacing w:val="-1"/>
          <w:sz w:val="24"/>
        </w:rPr>
        <w:t xml:space="preserve"> </w:t>
      </w:r>
      <w:r w:rsidRPr="00527AD0">
        <w:rPr>
          <w:rFonts w:ascii="Arial Narrow" w:hAnsi="Arial Narrow"/>
          <w:sz w:val="24"/>
        </w:rPr>
        <w:t>all times.</w:t>
      </w:r>
    </w:p>
    <w:p w14:paraId="7597FFDD" w14:textId="77777777" w:rsidR="00EC14BE" w:rsidRPr="00EC14BE" w:rsidRDefault="00EC14BE" w:rsidP="00EC14BE">
      <w:pPr>
        <w:pStyle w:val="ListParagraph"/>
        <w:rPr>
          <w:rFonts w:ascii="Arial Narrow" w:hAnsi="Arial Narrow"/>
          <w:sz w:val="24"/>
        </w:rPr>
      </w:pPr>
    </w:p>
    <w:p w14:paraId="6724123D" w14:textId="77777777" w:rsidR="00EC14BE" w:rsidRDefault="00EC14BE">
      <w:pPr>
        <w:pStyle w:val="ListParagraph"/>
        <w:numPr>
          <w:ilvl w:val="0"/>
          <w:numId w:val="1"/>
        </w:numPr>
        <w:tabs>
          <w:tab w:val="left" w:pos="338"/>
        </w:tabs>
        <w:spacing w:before="2"/>
        <w:ind w:right="585" w:firstLine="0"/>
        <w:rPr>
          <w:rFonts w:ascii="Arial Narrow" w:hAnsi="Arial Narrow"/>
          <w:sz w:val="24"/>
        </w:rPr>
      </w:pPr>
      <w:r>
        <w:rPr>
          <w:rFonts w:ascii="Arial Narrow" w:hAnsi="Arial Narrow"/>
          <w:sz w:val="24"/>
        </w:rPr>
        <w:t xml:space="preserve"> Sports balls are not to be thrown, tossed or bounced at any time in any space within the hotel.  Sports cleats are not to be worn in the hotel at any time. </w:t>
      </w:r>
    </w:p>
    <w:p w14:paraId="6DDC9988" w14:textId="77777777" w:rsidR="00527AD0" w:rsidRPr="00527AD0" w:rsidRDefault="00527AD0" w:rsidP="00527AD0">
      <w:pPr>
        <w:tabs>
          <w:tab w:val="left" w:pos="338"/>
        </w:tabs>
        <w:spacing w:before="2"/>
        <w:ind w:right="585"/>
        <w:rPr>
          <w:rFonts w:ascii="Arial Narrow" w:hAnsi="Arial Narrow"/>
          <w:sz w:val="24"/>
        </w:rPr>
      </w:pPr>
    </w:p>
    <w:p w14:paraId="42FADB69" w14:textId="77777777" w:rsidR="007661C4" w:rsidRDefault="0031698D">
      <w:pPr>
        <w:pStyle w:val="ListParagraph"/>
        <w:numPr>
          <w:ilvl w:val="0"/>
          <w:numId w:val="1"/>
        </w:numPr>
        <w:tabs>
          <w:tab w:val="left" w:pos="338"/>
        </w:tabs>
        <w:ind w:right="106" w:firstLine="0"/>
        <w:rPr>
          <w:rFonts w:ascii="Arial Narrow" w:hAnsi="Arial Narrow"/>
          <w:sz w:val="24"/>
        </w:rPr>
      </w:pPr>
      <w:r w:rsidRPr="00527AD0">
        <w:rPr>
          <w:rFonts w:ascii="Arial Narrow" w:hAnsi="Arial Narrow"/>
          <w:sz w:val="24"/>
        </w:rPr>
        <w:t xml:space="preserve">Fire alarms are to be used only in case of a true emergency. Any false alarm will be </w:t>
      </w:r>
      <w:r w:rsidR="00527AD0" w:rsidRPr="00527AD0">
        <w:rPr>
          <w:rFonts w:ascii="Arial Narrow" w:hAnsi="Arial Narrow"/>
          <w:sz w:val="24"/>
        </w:rPr>
        <w:t>investigated by the Louisville</w:t>
      </w:r>
      <w:r w:rsidRPr="00527AD0">
        <w:rPr>
          <w:rFonts w:ascii="Arial Narrow" w:hAnsi="Arial Narrow"/>
          <w:sz w:val="24"/>
        </w:rPr>
        <w:t xml:space="preserve"> Fire Department and the cost of responding to an intentional false alarm will be passed on to the person(s) responsible for the false</w:t>
      </w:r>
      <w:r w:rsidRPr="00527AD0">
        <w:rPr>
          <w:rFonts w:ascii="Arial Narrow" w:hAnsi="Arial Narrow"/>
          <w:spacing w:val="-3"/>
          <w:sz w:val="24"/>
        </w:rPr>
        <w:t xml:space="preserve"> </w:t>
      </w:r>
      <w:r w:rsidRPr="00527AD0">
        <w:rPr>
          <w:rFonts w:ascii="Arial Narrow" w:hAnsi="Arial Narrow"/>
          <w:sz w:val="24"/>
        </w:rPr>
        <w:t>report.</w:t>
      </w:r>
    </w:p>
    <w:p w14:paraId="2CC01F4A" w14:textId="77777777" w:rsidR="00527AD0" w:rsidRPr="00527AD0" w:rsidRDefault="00527AD0" w:rsidP="00527AD0">
      <w:pPr>
        <w:tabs>
          <w:tab w:val="left" w:pos="338"/>
        </w:tabs>
        <w:ind w:right="106"/>
        <w:rPr>
          <w:rFonts w:ascii="Arial Narrow" w:hAnsi="Arial Narrow"/>
          <w:sz w:val="24"/>
        </w:rPr>
      </w:pPr>
    </w:p>
    <w:p w14:paraId="617D330C" w14:textId="77777777" w:rsidR="007661C4" w:rsidRDefault="0031698D" w:rsidP="00527AD0">
      <w:pPr>
        <w:pStyle w:val="ListParagraph"/>
        <w:numPr>
          <w:ilvl w:val="0"/>
          <w:numId w:val="1"/>
        </w:numPr>
        <w:tabs>
          <w:tab w:val="left" w:pos="338"/>
        </w:tabs>
        <w:ind w:right="859" w:firstLine="0"/>
        <w:rPr>
          <w:rFonts w:ascii="Arial Narrow" w:hAnsi="Arial Narrow"/>
          <w:sz w:val="24"/>
        </w:rPr>
      </w:pPr>
      <w:r w:rsidRPr="00527AD0">
        <w:rPr>
          <w:rFonts w:ascii="Arial Narrow" w:hAnsi="Arial Narrow"/>
          <w:sz w:val="24"/>
        </w:rPr>
        <w:t>There</w:t>
      </w:r>
      <w:r w:rsidRPr="00527AD0">
        <w:rPr>
          <w:rFonts w:ascii="Arial Narrow" w:hAnsi="Arial Narrow"/>
          <w:spacing w:val="-2"/>
          <w:sz w:val="24"/>
        </w:rPr>
        <w:t xml:space="preserve"> </w:t>
      </w:r>
      <w:r w:rsidRPr="00527AD0">
        <w:rPr>
          <w:rFonts w:ascii="Arial Narrow" w:hAnsi="Arial Narrow"/>
          <w:sz w:val="24"/>
        </w:rPr>
        <w:t>is</w:t>
      </w:r>
      <w:r w:rsidRPr="00527AD0">
        <w:rPr>
          <w:rFonts w:ascii="Arial Narrow" w:hAnsi="Arial Narrow"/>
          <w:spacing w:val="-5"/>
          <w:sz w:val="24"/>
        </w:rPr>
        <w:t xml:space="preserve"> </w:t>
      </w:r>
      <w:r w:rsidRPr="00527AD0">
        <w:rPr>
          <w:rFonts w:ascii="Arial Narrow" w:hAnsi="Arial Narrow"/>
          <w:sz w:val="24"/>
        </w:rPr>
        <w:t>no</w:t>
      </w:r>
      <w:r w:rsidRPr="00527AD0">
        <w:rPr>
          <w:rFonts w:ascii="Arial Narrow" w:hAnsi="Arial Narrow"/>
          <w:spacing w:val="-5"/>
          <w:sz w:val="24"/>
        </w:rPr>
        <w:t xml:space="preserve"> </w:t>
      </w:r>
      <w:r w:rsidRPr="00527AD0">
        <w:rPr>
          <w:rFonts w:ascii="Arial Narrow" w:hAnsi="Arial Narrow"/>
          <w:sz w:val="24"/>
        </w:rPr>
        <w:t>running,</w:t>
      </w:r>
      <w:r w:rsidRPr="00527AD0">
        <w:rPr>
          <w:rFonts w:ascii="Arial Narrow" w:hAnsi="Arial Narrow"/>
          <w:spacing w:val="-2"/>
          <w:sz w:val="24"/>
        </w:rPr>
        <w:t xml:space="preserve"> </w:t>
      </w:r>
      <w:r w:rsidRPr="00527AD0">
        <w:rPr>
          <w:rFonts w:ascii="Arial Narrow" w:hAnsi="Arial Narrow"/>
          <w:sz w:val="24"/>
        </w:rPr>
        <w:t>shouting,</w:t>
      </w:r>
      <w:r w:rsidRPr="00527AD0">
        <w:rPr>
          <w:rFonts w:ascii="Arial Narrow" w:hAnsi="Arial Narrow"/>
          <w:spacing w:val="-5"/>
          <w:sz w:val="24"/>
        </w:rPr>
        <w:t xml:space="preserve"> </w:t>
      </w:r>
      <w:r w:rsidRPr="00527AD0">
        <w:rPr>
          <w:rFonts w:ascii="Arial Narrow" w:hAnsi="Arial Narrow"/>
          <w:sz w:val="24"/>
        </w:rPr>
        <w:t>roughhousing</w:t>
      </w:r>
      <w:r w:rsidRPr="00527AD0">
        <w:rPr>
          <w:rFonts w:ascii="Arial Narrow" w:hAnsi="Arial Narrow"/>
          <w:spacing w:val="-4"/>
          <w:sz w:val="24"/>
        </w:rPr>
        <w:t xml:space="preserve"> </w:t>
      </w:r>
      <w:r w:rsidRPr="00527AD0">
        <w:rPr>
          <w:rFonts w:ascii="Arial Narrow" w:hAnsi="Arial Narrow"/>
          <w:sz w:val="24"/>
        </w:rPr>
        <w:t>or</w:t>
      </w:r>
      <w:r w:rsidRPr="00527AD0">
        <w:rPr>
          <w:rFonts w:ascii="Arial Narrow" w:hAnsi="Arial Narrow"/>
          <w:spacing w:val="-2"/>
          <w:sz w:val="24"/>
        </w:rPr>
        <w:t xml:space="preserve"> </w:t>
      </w:r>
      <w:r w:rsidRPr="00527AD0">
        <w:rPr>
          <w:rFonts w:ascii="Arial Narrow" w:hAnsi="Arial Narrow"/>
          <w:sz w:val="24"/>
        </w:rPr>
        <w:t>horseplay</w:t>
      </w:r>
      <w:r w:rsidRPr="00527AD0">
        <w:rPr>
          <w:rFonts w:ascii="Arial Narrow" w:hAnsi="Arial Narrow"/>
          <w:spacing w:val="-3"/>
          <w:sz w:val="24"/>
        </w:rPr>
        <w:t xml:space="preserve"> </w:t>
      </w:r>
      <w:r w:rsidRPr="00527AD0">
        <w:rPr>
          <w:rFonts w:ascii="Arial Narrow" w:hAnsi="Arial Narrow"/>
          <w:sz w:val="24"/>
        </w:rPr>
        <w:t>accepted</w:t>
      </w:r>
      <w:r w:rsidRPr="00527AD0">
        <w:rPr>
          <w:rFonts w:ascii="Arial Narrow" w:hAnsi="Arial Narrow"/>
          <w:spacing w:val="-2"/>
          <w:sz w:val="24"/>
        </w:rPr>
        <w:t xml:space="preserve"> </w:t>
      </w:r>
      <w:r w:rsidRPr="00527AD0">
        <w:rPr>
          <w:rFonts w:ascii="Arial Narrow" w:hAnsi="Arial Narrow"/>
          <w:sz w:val="24"/>
        </w:rPr>
        <w:t>while</w:t>
      </w:r>
      <w:r w:rsidRPr="00527AD0">
        <w:rPr>
          <w:rFonts w:ascii="Arial Narrow" w:hAnsi="Arial Narrow"/>
          <w:spacing w:val="-2"/>
          <w:sz w:val="24"/>
        </w:rPr>
        <w:t xml:space="preserve"> </w:t>
      </w:r>
      <w:r w:rsidRPr="00527AD0">
        <w:rPr>
          <w:rFonts w:ascii="Arial Narrow" w:hAnsi="Arial Narrow"/>
          <w:sz w:val="24"/>
        </w:rPr>
        <w:t>on</w:t>
      </w:r>
      <w:r w:rsidRPr="00527AD0">
        <w:rPr>
          <w:rFonts w:ascii="Arial Narrow" w:hAnsi="Arial Narrow"/>
          <w:spacing w:val="-3"/>
          <w:sz w:val="24"/>
        </w:rPr>
        <w:t xml:space="preserve"> </w:t>
      </w:r>
      <w:r w:rsidRPr="00527AD0">
        <w:rPr>
          <w:rFonts w:ascii="Arial Narrow" w:hAnsi="Arial Narrow"/>
          <w:sz w:val="24"/>
        </w:rPr>
        <w:t>the</w:t>
      </w:r>
      <w:r w:rsidRPr="00527AD0">
        <w:rPr>
          <w:rFonts w:ascii="Arial Narrow" w:hAnsi="Arial Narrow"/>
          <w:spacing w:val="-4"/>
          <w:sz w:val="24"/>
        </w:rPr>
        <w:t xml:space="preserve"> </w:t>
      </w:r>
      <w:r w:rsidRPr="00527AD0">
        <w:rPr>
          <w:rFonts w:ascii="Arial Narrow" w:hAnsi="Arial Narrow"/>
          <w:sz w:val="24"/>
        </w:rPr>
        <w:t>hotel</w:t>
      </w:r>
      <w:r w:rsidRPr="00527AD0">
        <w:rPr>
          <w:rFonts w:ascii="Arial Narrow" w:hAnsi="Arial Narrow"/>
          <w:spacing w:val="-4"/>
          <w:sz w:val="24"/>
        </w:rPr>
        <w:t xml:space="preserve"> </w:t>
      </w:r>
      <w:r w:rsidRPr="00527AD0">
        <w:rPr>
          <w:rFonts w:ascii="Arial Narrow" w:hAnsi="Arial Narrow"/>
          <w:sz w:val="24"/>
        </w:rPr>
        <w:t>property.</w:t>
      </w:r>
      <w:r w:rsidRPr="00527AD0">
        <w:rPr>
          <w:rFonts w:ascii="Arial Narrow" w:hAnsi="Arial Narrow"/>
          <w:spacing w:val="-5"/>
          <w:sz w:val="24"/>
        </w:rPr>
        <w:t xml:space="preserve"> </w:t>
      </w:r>
      <w:r w:rsidRPr="00527AD0">
        <w:rPr>
          <w:rFonts w:ascii="Arial Narrow" w:hAnsi="Arial Narrow"/>
          <w:sz w:val="24"/>
        </w:rPr>
        <w:t>This includes hallways, lobby areas, stairways, elevato</w:t>
      </w:r>
      <w:r w:rsidR="00527AD0" w:rsidRPr="00527AD0">
        <w:rPr>
          <w:rFonts w:ascii="Arial Narrow" w:hAnsi="Arial Narrow"/>
          <w:sz w:val="24"/>
        </w:rPr>
        <w:t xml:space="preserve">rs and food service areas. </w:t>
      </w:r>
    </w:p>
    <w:p w14:paraId="1B1C330C" w14:textId="77777777" w:rsidR="00F35375" w:rsidRPr="00F35375" w:rsidRDefault="00F35375" w:rsidP="00F35375">
      <w:pPr>
        <w:pStyle w:val="ListParagraph"/>
        <w:rPr>
          <w:rFonts w:ascii="Arial Narrow" w:hAnsi="Arial Narrow"/>
          <w:sz w:val="24"/>
        </w:rPr>
      </w:pPr>
    </w:p>
    <w:p w14:paraId="23DF051D" w14:textId="77777777" w:rsidR="00F35375" w:rsidRDefault="00F35375" w:rsidP="00527AD0">
      <w:pPr>
        <w:pStyle w:val="ListParagraph"/>
        <w:numPr>
          <w:ilvl w:val="0"/>
          <w:numId w:val="1"/>
        </w:numPr>
        <w:tabs>
          <w:tab w:val="left" w:pos="338"/>
        </w:tabs>
        <w:ind w:right="859" w:firstLine="0"/>
        <w:rPr>
          <w:rFonts w:ascii="Arial Narrow" w:hAnsi="Arial Narrow"/>
          <w:sz w:val="24"/>
        </w:rPr>
      </w:pPr>
      <w:r>
        <w:rPr>
          <w:rFonts w:ascii="Arial Narrow" w:hAnsi="Arial Narrow"/>
          <w:sz w:val="24"/>
        </w:rPr>
        <w:t>Noise to include TV’s, music and voices inside guestrooms should be kept at a respectable level for all guests.</w:t>
      </w:r>
    </w:p>
    <w:p w14:paraId="3DD3F464" w14:textId="77777777" w:rsidR="00527AD0" w:rsidRPr="00527AD0" w:rsidRDefault="00527AD0" w:rsidP="00527AD0">
      <w:pPr>
        <w:tabs>
          <w:tab w:val="left" w:pos="338"/>
        </w:tabs>
        <w:ind w:right="859"/>
        <w:rPr>
          <w:rFonts w:ascii="Arial Narrow" w:hAnsi="Arial Narrow"/>
          <w:sz w:val="24"/>
        </w:rPr>
      </w:pPr>
    </w:p>
    <w:p w14:paraId="0753656A" w14:textId="77777777" w:rsidR="007661C4" w:rsidRDefault="0031698D">
      <w:pPr>
        <w:pStyle w:val="ListParagraph"/>
        <w:numPr>
          <w:ilvl w:val="0"/>
          <w:numId w:val="1"/>
        </w:numPr>
        <w:tabs>
          <w:tab w:val="left" w:pos="338"/>
        </w:tabs>
        <w:ind w:right="448" w:firstLine="0"/>
        <w:rPr>
          <w:rFonts w:ascii="Arial Narrow" w:hAnsi="Arial Narrow"/>
          <w:sz w:val="24"/>
        </w:rPr>
      </w:pPr>
      <w:r w:rsidRPr="00527AD0">
        <w:rPr>
          <w:rFonts w:ascii="Arial Narrow" w:hAnsi="Arial Narrow"/>
          <w:sz w:val="24"/>
        </w:rPr>
        <w:t>Elevators</w:t>
      </w:r>
      <w:r w:rsidRPr="00527AD0">
        <w:rPr>
          <w:rFonts w:ascii="Arial Narrow" w:hAnsi="Arial Narrow"/>
          <w:spacing w:val="-3"/>
          <w:sz w:val="24"/>
        </w:rPr>
        <w:t xml:space="preserve"> </w:t>
      </w:r>
      <w:r w:rsidRPr="00527AD0">
        <w:rPr>
          <w:rFonts w:ascii="Arial Narrow" w:hAnsi="Arial Narrow"/>
          <w:sz w:val="24"/>
        </w:rPr>
        <w:t>are</w:t>
      </w:r>
      <w:r w:rsidRPr="00527AD0">
        <w:rPr>
          <w:rFonts w:ascii="Arial Narrow" w:hAnsi="Arial Narrow"/>
          <w:spacing w:val="-3"/>
          <w:sz w:val="24"/>
        </w:rPr>
        <w:t xml:space="preserve"> </w:t>
      </w:r>
      <w:r w:rsidRPr="00527AD0">
        <w:rPr>
          <w:rFonts w:ascii="Arial Narrow" w:hAnsi="Arial Narrow"/>
          <w:sz w:val="24"/>
        </w:rPr>
        <w:t>to</w:t>
      </w:r>
      <w:r w:rsidRPr="00527AD0">
        <w:rPr>
          <w:rFonts w:ascii="Arial Narrow" w:hAnsi="Arial Narrow"/>
          <w:spacing w:val="-2"/>
          <w:sz w:val="24"/>
        </w:rPr>
        <w:t xml:space="preserve"> </w:t>
      </w:r>
      <w:r w:rsidRPr="00527AD0">
        <w:rPr>
          <w:rFonts w:ascii="Arial Narrow" w:hAnsi="Arial Narrow"/>
          <w:sz w:val="24"/>
        </w:rPr>
        <w:t>be</w:t>
      </w:r>
      <w:r w:rsidRPr="00527AD0">
        <w:rPr>
          <w:rFonts w:ascii="Arial Narrow" w:hAnsi="Arial Narrow"/>
          <w:spacing w:val="-3"/>
          <w:sz w:val="24"/>
        </w:rPr>
        <w:t xml:space="preserve"> </w:t>
      </w:r>
      <w:r w:rsidRPr="00527AD0">
        <w:rPr>
          <w:rFonts w:ascii="Arial Narrow" w:hAnsi="Arial Narrow"/>
          <w:sz w:val="24"/>
        </w:rPr>
        <w:t>used</w:t>
      </w:r>
      <w:r w:rsidRPr="00527AD0">
        <w:rPr>
          <w:rFonts w:ascii="Arial Narrow" w:hAnsi="Arial Narrow"/>
          <w:spacing w:val="-3"/>
          <w:sz w:val="24"/>
        </w:rPr>
        <w:t xml:space="preserve"> </w:t>
      </w:r>
      <w:r w:rsidRPr="00527AD0">
        <w:rPr>
          <w:rFonts w:ascii="Arial Narrow" w:hAnsi="Arial Narrow"/>
          <w:sz w:val="24"/>
        </w:rPr>
        <w:t>for</w:t>
      </w:r>
      <w:r w:rsidRPr="00527AD0">
        <w:rPr>
          <w:rFonts w:ascii="Arial Narrow" w:hAnsi="Arial Narrow"/>
          <w:spacing w:val="-4"/>
          <w:sz w:val="24"/>
        </w:rPr>
        <w:t xml:space="preserve"> </w:t>
      </w:r>
      <w:r w:rsidRPr="00527AD0">
        <w:rPr>
          <w:rFonts w:ascii="Arial Narrow" w:hAnsi="Arial Narrow"/>
          <w:sz w:val="24"/>
        </w:rPr>
        <w:t>the</w:t>
      </w:r>
      <w:r w:rsidRPr="00527AD0">
        <w:rPr>
          <w:rFonts w:ascii="Arial Narrow" w:hAnsi="Arial Narrow"/>
          <w:spacing w:val="-1"/>
          <w:sz w:val="24"/>
        </w:rPr>
        <w:t xml:space="preserve"> </w:t>
      </w:r>
      <w:r w:rsidRPr="00527AD0">
        <w:rPr>
          <w:rFonts w:ascii="Arial Narrow" w:hAnsi="Arial Narrow"/>
          <w:sz w:val="24"/>
        </w:rPr>
        <w:t>sole</w:t>
      </w:r>
      <w:r w:rsidRPr="00527AD0">
        <w:rPr>
          <w:rFonts w:ascii="Arial Narrow" w:hAnsi="Arial Narrow"/>
          <w:spacing w:val="-3"/>
          <w:sz w:val="24"/>
        </w:rPr>
        <w:t xml:space="preserve"> </w:t>
      </w:r>
      <w:r w:rsidRPr="00527AD0">
        <w:rPr>
          <w:rFonts w:ascii="Arial Narrow" w:hAnsi="Arial Narrow"/>
          <w:sz w:val="24"/>
        </w:rPr>
        <w:t>purpose</w:t>
      </w:r>
      <w:r w:rsidRPr="00527AD0">
        <w:rPr>
          <w:rFonts w:ascii="Arial Narrow" w:hAnsi="Arial Narrow"/>
          <w:spacing w:val="-2"/>
          <w:sz w:val="24"/>
        </w:rPr>
        <w:t xml:space="preserve"> </w:t>
      </w:r>
      <w:r w:rsidRPr="00527AD0">
        <w:rPr>
          <w:rFonts w:ascii="Arial Narrow" w:hAnsi="Arial Narrow"/>
          <w:sz w:val="24"/>
        </w:rPr>
        <w:t>of</w:t>
      </w:r>
      <w:r w:rsidRPr="00527AD0">
        <w:rPr>
          <w:rFonts w:ascii="Arial Narrow" w:hAnsi="Arial Narrow"/>
          <w:spacing w:val="-1"/>
          <w:sz w:val="24"/>
        </w:rPr>
        <w:t xml:space="preserve"> </w:t>
      </w:r>
      <w:r w:rsidRPr="00527AD0">
        <w:rPr>
          <w:rFonts w:ascii="Arial Narrow" w:hAnsi="Arial Narrow"/>
          <w:sz w:val="24"/>
        </w:rPr>
        <w:t>transporting</w:t>
      </w:r>
      <w:r w:rsidRPr="00527AD0">
        <w:rPr>
          <w:rFonts w:ascii="Arial Narrow" w:hAnsi="Arial Narrow"/>
          <w:spacing w:val="-2"/>
          <w:sz w:val="24"/>
        </w:rPr>
        <w:t xml:space="preserve"> </w:t>
      </w:r>
      <w:r w:rsidRPr="00527AD0">
        <w:rPr>
          <w:rFonts w:ascii="Arial Narrow" w:hAnsi="Arial Narrow"/>
          <w:sz w:val="24"/>
        </w:rPr>
        <w:t>guests</w:t>
      </w:r>
      <w:r w:rsidRPr="00527AD0">
        <w:rPr>
          <w:rFonts w:ascii="Arial Narrow" w:hAnsi="Arial Narrow"/>
          <w:spacing w:val="-5"/>
          <w:sz w:val="24"/>
        </w:rPr>
        <w:t xml:space="preserve"> </w:t>
      </w:r>
      <w:r w:rsidRPr="00527AD0">
        <w:rPr>
          <w:rFonts w:ascii="Arial Narrow" w:hAnsi="Arial Narrow"/>
          <w:sz w:val="24"/>
        </w:rPr>
        <w:t>and</w:t>
      </w:r>
      <w:r w:rsidRPr="00527AD0">
        <w:rPr>
          <w:rFonts w:ascii="Arial Narrow" w:hAnsi="Arial Narrow"/>
          <w:spacing w:val="-3"/>
          <w:sz w:val="24"/>
        </w:rPr>
        <w:t xml:space="preserve"> </w:t>
      </w:r>
      <w:r w:rsidRPr="00527AD0">
        <w:rPr>
          <w:rFonts w:ascii="Arial Narrow" w:hAnsi="Arial Narrow"/>
          <w:sz w:val="24"/>
        </w:rPr>
        <w:t>their</w:t>
      </w:r>
      <w:r w:rsidRPr="00527AD0">
        <w:rPr>
          <w:rFonts w:ascii="Arial Narrow" w:hAnsi="Arial Narrow"/>
          <w:spacing w:val="-1"/>
          <w:sz w:val="24"/>
        </w:rPr>
        <w:t xml:space="preserve"> </w:t>
      </w:r>
      <w:r w:rsidRPr="00527AD0">
        <w:rPr>
          <w:rFonts w:ascii="Arial Narrow" w:hAnsi="Arial Narrow"/>
          <w:sz w:val="24"/>
        </w:rPr>
        <w:t>luggage</w:t>
      </w:r>
      <w:r w:rsidRPr="00527AD0">
        <w:rPr>
          <w:rFonts w:ascii="Arial Narrow" w:hAnsi="Arial Narrow"/>
          <w:spacing w:val="-5"/>
          <w:sz w:val="24"/>
        </w:rPr>
        <w:t xml:space="preserve"> </w:t>
      </w:r>
      <w:r w:rsidRPr="00527AD0">
        <w:rPr>
          <w:rFonts w:ascii="Arial Narrow" w:hAnsi="Arial Narrow"/>
          <w:sz w:val="24"/>
        </w:rPr>
        <w:t>to</w:t>
      </w:r>
      <w:r w:rsidRPr="00527AD0">
        <w:rPr>
          <w:rFonts w:ascii="Arial Narrow" w:hAnsi="Arial Narrow"/>
          <w:spacing w:val="-3"/>
          <w:sz w:val="24"/>
        </w:rPr>
        <w:t xml:space="preserve"> </w:t>
      </w:r>
      <w:r w:rsidRPr="00527AD0">
        <w:rPr>
          <w:rFonts w:ascii="Arial Narrow" w:hAnsi="Arial Narrow"/>
          <w:sz w:val="24"/>
        </w:rPr>
        <w:t>the</w:t>
      </w:r>
      <w:r w:rsidRPr="00527AD0">
        <w:rPr>
          <w:rFonts w:ascii="Arial Narrow" w:hAnsi="Arial Narrow"/>
          <w:spacing w:val="-1"/>
          <w:sz w:val="24"/>
        </w:rPr>
        <w:t xml:space="preserve"> </w:t>
      </w:r>
      <w:r w:rsidRPr="00527AD0">
        <w:rPr>
          <w:rFonts w:ascii="Arial Narrow" w:hAnsi="Arial Narrow"/>
          <w:sz w:val="24"/>
        </w:rPr>
        <w:t>appropriate floor of the hotel. Misuse and horseplay will not be</w:t>
      </w:r>
      <w:r w:rsidRPr="00527AD0">
        <w:rPr>
          <w:rFonts w:ascii="Arial Narrow" w:hAnsi="Arial Narrow"/>
          <w:spacing w:val="-4"/>
          <w:sz w:val="24"/>
        </w:rPr>
        <w:t xml:space="preserve"> </w:t>
      </w:r>
      <w:r w:rsidRPr="00527AD0">
        <w:rPr>
          <w:rFonts w:ascii="Arial Narrow" w:hAnsi="Arial Narrow"/>
          <w:sz w:val="24"/>
        </w:rPr>
        <w:t>allowed.</w:t>
      </w:r>
      <w:r w:rsidR="00F35375">
        <w:rPr>
          <w:rFonts w:ascii="Arial Narrow" w:hAnsi="Arial Narrow"/>
          <w:sz w:val="24"/>
        </w:rPr>
        <w:t xml:space="preserve"> The elevators </w:t>
      </w:r>
      <w:r w:rsidR="00EC14BE">
        <w:rPr>
          <w:rFonts w:ascii="Arial Narrow" w:hAnsi="Arial Narrow"/>
          <w:sz w:val="24"/>
        </w:rPr>
        <w:t xml:space="preserve">are intended for no more than 4 guests at a time due to social responsibility. </w:t>
      </w:r>
    </w:p>
    <w:p w14:paraId="2566591E" w14:textId="77777777" w:rsidR="00527AD0" w:rsidRPr="00527AD0" w:rsidRDefault="00527AD0" w:rsidP="00527AD0">
      <w:pPr>
        <w:tabs>
          <w:tab w:val="left" w:pos="338"/>
        </w:tabs>
        <w:ind w:right="448"/>
        <w:rPr>
          <w:rFonts w:ascii="Arial Narrow" w:hAnsi="Arial Narrow"/>
          <w:sz w:val="24"/>
        </w:rPr>
      </w:pPr>
    </w:p>
    <w:p w14:paraId="6275A3EC" w14:textId="77777777" w:rsidR="007661C4" w:rsidRDefault="0031698D">
      <w:pPr>
        <w:pStyle w:val="ListParagraph"/>
        <w:numPr>
          <w:ilvl w:val="0"/>
          <w:numId w:val="1"/>
        </w:numPr>
        <w:tabs>
          <w:tab w:val="left" w:pos="338"/>
        </w:tabs>
        <w:ind w:right="138" w:firstLine="0"/>
        <w:rPr>
          <w:rFonts w:ascii="Arial Narrow" w:hAnsi="Arial Narrow"/>
          <w:sz w:val="24"/>
        </w:rPr>
      </w:pPr>
      <w:r w:rsidRPr="00527AD0">
        <w:rPr>
          <w:rFonts w:ascii="Arial Narrow" w:hAnsi="Arial Narrow"/>
          <w:sz w:val="24"/>
        </w:rPr>
        <w:t xml:space="preserve"> Fitness Room hours and guidelines are provided at check in. All rules and times will be enforced to allow efficient operation of the hotel and for the comfort and safety of all</w:t>
      </w:r>
      <w:r w:rsidRPr="00527AD0">
        <w:rPr>
          <w:rFonts w:ascii="Arial Narrow" w:hAnsi="Arial Narrow"/>
          <w:spacing w:val="-17"/>
          <w:sz w:val="24"/>
        </w:rPr>
        <w:t xml:space="preserve"> </w:t>
      </w:r>
      <w:r w:rsidRPr="00527AD0">
        <w:rPr>
          <w:rFonts w:ascii="Arial Narrow" w:hAnsi="Arial Narrow"/>
          <w:sz w:val="24"/>
        </w:rPr>
        <w:t>guests.</w:t>
      </w:r>
      <w:r w:rsidR="00EC14BE">
        <w:rPr>
          <w:rFonts w:ascii="Arial Narrow" w:hAnsi="Arial Narrow"/>
          <w:sz w:val="24"/>
        </w:rPr>
        <w:t xml:space="preserve">  The pool is currently closed.</w:t>
      </w:r>
    </w:p>
    <w:p w14:paraId="561E6E46" w14:textId="77777777" w:rsidR="00527AD0" w:rsidRPr="00527AD0" w:rsidRDefault="00527AD0" w:rsidP="00527AD0">
      <w:pPr>
        <w:tabs>
          <w:tab w:val="left" w:pos="338"/>
        </w:tabs>
        <w:ind w:right="138"/>
        <w:rPr>
          <w:rFonts w:ascii="Arial Narrow" w:hAnsi="Arial Narrow"/>
          <w:sz w:val="24"/>
        </w:rPr>
      </w:pPr>
    </w:p>
    <w:p w14:paraId="68794F97" w14:textId="77777777" w:rsidR="007661C4" w:rsidRDefault="0026468B" w:rsidP="00527AD0">
      <w:pPr>
        <w:pStyle w:val="ListParagraph"/>
        <w:numPr>
          <w:ilvl w:val="0"/>
          <w:numId w:val="1"/>
        </w:numPr>
        <w:tabs>
          <w:tab w:val="left" w:pos="338"/>
        </w:tabs>
        <w:ind w:right="138" w:firstLine="0"/>
        <w:rPr>
          <w:rFonts w:ascii="Arial Narrow" w:hAnsi="Arial Narrow"/>
          <w:sz w:val="24"/>
        </w:rPr>
      </w:pPr>
      <w:r>
        <w:rPr>
          <w:rFonts w:ascii="Arial Narrow" w:hAnsi="Arial Narrow"/>
          <w:sz w:val="24"/>
        </w:rPr>
        <w:t>Check-out time is 11:00am</w:t>
      </w:r>
      <w:r w:rsidR="0031698D" w:rsidRPr="00527AD0">
        <w:rPr>
          <w:rFonts w:ascii="Arial Narrow" w:hAnsi="Arial Narrow"/>
          <w:sz w:val="24"/>
        </w:rPr>
        <w:t xml:space="preserve"> and must be honored to avoid charges for an additional</w:t>
      </w:r>
      <w:r w:rsidR="0031698D" w:rsidRPr="00527AD0">
        <w:rPr>
          <w:rFonts w:ascii="Arial Narrow" w:hAnsi="Arial Narrow"/>
          <w:spacing w:val="-16"/>
          <w:sz w:val="24"/>
        </w:rPr>
        <w:t xml:space="preserve"> </w:t>
      </w:r>
      <w:r w:rsidR="0031698D" w:rsidRPr="00527AD0">
        <w:rPr>
          <w:rFonts w:ascii="Arial Narrow" w:hAnsi="Arial Narrow"/>
          <w:sz w:val="24"/>
        </w:rPr>
        <w:t>day.</w:t>
      </w:r>
      <w:r>
        <w:rPr>
          <w:rFonts w:ascii="Arial Narrow" w:hAnsi="Arial Narrow"/>
          <w:sz w:val="24"/>
        </w:rPr>
        <w:t xml:space="preserve">  There is no need to drop your guestroom keys at the</w:t>
      </w:r>
      <w:r w:rsidR="00E91032">
        <w:rPr>
          <w:rFonts w:ascii="Arial Narrow" w:hAnsi="Arial Narrow"/>
          <w:sz w:val="24"/>
        </w:rPr>
        <w:t xml:space="preserve"> front desk. You may leave your keys</w:t>
      </w:r>
      <w:r>
        <w:rPr>
          <w:rFonts w:ascii="Arial Narrow" w:hAnsi="Arial Narrow"/>
          <w:sz w:val="24"/>
        </w:rPr>
        <w:t xml:space="preserve"> in your guestrooms. </w:t>
      </w:r>
    </w:p>
    <w:p w14:paraId="10EF3DBB" w14:textId="77777777" w:rsidR="00527AD0" w:rsidRPr="00527AD0" w:rsidRDefault="00527AD0" w:rsidP="00527AD0">
      <w:pPr>
        <w:tabs>
          <w:tab w:val="left" w:pos="338"/>
        </w:tabs>
        <w:ind w:right="138"/>
        <w:rPr>
          <w:rFonts w:ascii="Arial Narrow" w:hAnsi="Arial Narrow"/>
          <w:sz w:val="24"/>
        </w:rPr>
      </w:pPr>
    </w:p>
    <w:p w14:paraId="451FFBA9" w14:textId="77777777" w:rsidR="00527AD0" w:rsidRDefault="00527AD0" w:rsidP="00527AD0">
      <w:pPr>
        <w:pStyle w:val="ListParagraph"/>
        <w:numPr>
          <w:ilvl w:val="0"/>
          <w:numId w:val="1"/>
        </w:numPr>
        <w:tabs>
          <w:tab w:val="left" w:pos="338"/>
        </w:tabs>
        <w:ind w:right="138" w:firstLine="0"/>
        <w:rPr>
          <w:rFonts w:ascii="Arial Narrow" w:hAnsi="Arial Narrow"/>
          <w:sz w:val="24"/>
        </w:rPr>
      </w:pPr>
      <w:r w:rsidRPr="00527AD0">
        <w:rPr>
          <w:rFonts w:ascii="Arial Narrow" w:hAnsi="Arial Narrow"/>
          <w:sz w:val="24"/>
        </w:rPr>
        <w:t>For the safety and security of all guests no unaccompanied minors should be in hotel public space after 11pm.</w:t>
      </w:r>
    </w:p>
    <w:p w14:paraId="77065C3B" w14:textId="77777777" w:rsidR="00C50C57" w:rsidRPr="00C50C57" w:rsidRDefault="00C50C57" w:rsidP="00C50C57">
      <w:pPr>
        <w:pStyle w:val="ListParagraph"/>
        <w:rPr>
          <w:rFonts w:ascii="Arial Narrow" w:hAnsi="Arial Narrow"/>
          <w:sz w:val="24"/>
        </w:rPr>
      </w:pPr>
    </w:p>
    <w:p w14:paraId="4A0D3B78" w14:textId="77777777" w:rsidR="00C50C57" w:rsidRDefault="00C50C57" w:rsidP="00527AD0">
      <w:pPr>
        <w:pStyle w:val="ListParagraph"/>
        <w:numPr>
          <w:ilvl w:val="0"/>
          <w:numId w:val="1"/>
        </w:numPr>
        <w:tabs>
          <w:tab w:val="left" w:pos="338"/>
        </w:tabs>
        <w:ind w:right="138" w:firstLine="0"/>
        <w:rPr>
          <w:rFonts w:ascii="Arial Narrow" w:hAnsi="Arial Narrow"/>
          <w:sz w:val="24"/>
        </w:rPr>
      </w:pPr>
      <w:r>
        <w:rPr>
          <w:rFonts w:ascii="Arial Narrow" w:hAnsi="Arial Narrow"/>
          <w:sz w:val="24"/>
        </w:rPr>
        <w:t xml:space="preserve">Outside food and beverage is not permitted in any public areas including but not limited to the lobby, conservatory, and guest floor hallways. </w:t>
      </w:r>
    </w:p>
    <w:p w14:paraId="78AF4421" w14:textId="77777777" w:rsidR="00EC14BE" w:rsidRPr="00EC14BE" w:rsidRDefault="00EC14BE" w:rsidP="00EC14BE">
      <w:pPr>
        <w:pStyle w:val="ListParagraph"/>
        <w:rPr>
          <w:rFonts w:ascii="Arial Narrow" w:hAnsi="Arial Narrow"/>
          <w:sz w:val="24"/>
        </w:rPr>
      </w:pPr>
    </w:p>
    <w:p w14:paraId="76D5A883" w14:textId="77777777" w:rsidR="007661C4" w:rsidRPr="00527AD0" w:rsidRDefault="007661C4">
      <w:pPr>
        <w:pStyle w:val="BodyText"/>
        <w:ind w:left="0"/>
        <w:rPr>
          <w:rFonts w:ascii="Arial Narrow" w:hAnsi="Arial Narrow"/>
        </w:rPr>
      </w:pPr>
    </w:p>
    <w:p w14:paraId="7DAE939C" w14:textId="77777777" w:rsidR="007661C4" w:rsidRPr="00527AD0" w:rsidRDefault="0031698D">
      <w:pPr>
        <w:pStyle w:val="BodyText"/>
        <w:ind w:right="557"/>
        <w:rPr>
          <w:rFonts w:ascii="Arial Narrow" w:hAnsi="Arial Narrow"/>
        </w:rPr>
      </w:pPr>
      <w:r w:rsidRPr="00527AD0">
        <w:rPr>
          <w:rFonts w:ascii="Arial Narrow" w:hAnsi="Arial Narrow"/>
        </w:rPr>
        <w:t>Any guest in violation of these rules may be asked to leave the hotel with no refund. Extra copies of these rules are available at the Front Desk upon request.</w:t>
      </w:r>
    </w:p>
    <w:p w14:paraId="2D61C8C6" w14:textId="77777777" w:rsidR="007661C4" w:rsidRPr="00527AD0" w:rsidRDefault="007661C4">
      <w:pPr>
        <w:pStyle w:val="BodyText"/>
        <w:ind w:left="0"/>
        <w:rPr>
          <w:rFonts w:ascii="Arial Narrow" w:hAnsi="Arial Narrow"/>
        </w:rPr>
      </w:pPr>
    </w:p>
    <w:p w14:paraId="1B602C93" w14:textId="77777777" w:rsidR="007661C4" w:rsidRPr="00527AD0" w:rsidRDefault="0031698D">
      <w:pPr>
        <w:pStyle w:val="BodyText"/>
        <w:ind w:right="439"/>
        <w:jc w:val="both"/>
        <w:rPr>
          <w:rFonts w:ascii="Arial Narrow" w:hAnsi="Arial Narrow"/>
        </w:rPr>
      </w:pPr>
      <w:r w:rsidRPr="00527AD0">
        <w:rPr>
          <w:rFonts w:ascii="Arial Narrow" w:hAnsi="Arial Narrow"/>
        </w:rPr>
        <w:t>Thank you for staying with us.</w:t>
      </w:r>
      <w:r w:rsidR="00EC14BE">
        <w:rPr>
          <w:rFonts w:ascii="Arial Narrow" w:hAnsi="Arial Narrow"/>
        </w:rPr>
        <w:t xml:space="preserve"> We hope your competition is successful and you enjoy your time here in Louisville.</w:t>
      </w:r>
      <w:r w:rsidRPr="00527AD0">
        <w:rPr>
          <w:rFonts w:ascii="Arial Narrow" w:hAnsi="Arial Narrow"/>
        </w:rPr>
        <w:t xml:space="preserve"> If you have any special needs or requests for your group, please just ask. We will make every effort to accommodate your needs.</w:t>
      </w:r>
    </w:p>
    <w:sectPr w:rsidR="007661C4" w:rsidRPr="00527AD0">
      <w:type w:val="continuous"/>
      <w:pgSz w:w="12240" w:h="15840"/>
      <w:pgMar w:top="720" w:right="6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83E4C"/>
    <w:multiLevelType w:val="hybridMultilevel"/>
    <w:tmpl w:val="588C646E"/>
    <w:lvl w:ilvl="0" w:tplc="629ED422">
      <w:start w:val="1"/>
      <w:numFmt w:val="decimal"/>
      <w:lvlText w:val="%1."/>
      <w:lvlJc w:val="left"/>
      <w:pPr>
        <w:ind w:left="100" w:hanging="238"/>
      </w:pPr>
      <w:rPr>
        <w:rFonts w:ascii="Calibri" w:eastAsia="Calibri" w:hAnsi="Calibri" w:cs="Calibri" w:hint="default"/>
        <w:w w:val="100"/>
        <w:sz w:val="24"/>
        <w:szCs w:val="24"/>
        <w:lang w:val="en-US" w:eastAsia="en-US" w:bidi="en-US"/>
      </w:rPr>
    </w:lvl>
    <w:lvl w:ilvl="1" w:tplc="DC567E18">
      <w:numFmt w:val="bullet"/>
      <w:lvlText w:val="•"/>
      <w:lvlJc w:val="left"/>
      <w:pPr>
        <w:ind w:left="1186" w:hanging="238"/>
      </w:pPr>
      <w:rPr>
        <w:rFonts w:hint="default"/>
        <w:lang w:val="en-US" w:eastAsia="en-US" w:bidi="en-US"/>
      </w:rPr>
    </w:lvl>
    <w:lvl w:ilvl="2" w:tplc="BF687F24">
      <w:numFmt w:val="bullet"/>
      <w:lvlText w:val="•"/>
      <w:lvlJc w:val="left"/>
      <w:pPr>
        <w:ind w:left="2272" w:hanging="238"/>
      </w:pPr>
      <w:rPr>
        <w:rFonts w:hint="default"/>
        <w:lang w:val="en-US" w:eastAsia="en-US" w:bidi="en-US"/>
      </w:rPr>
    </w:lvl>
    <w:lvl w:ilvl="3" w:tplc="03C26152">
      <w:numFmt w:val="bullet"/>
      <w:lvlText w:val="•"/>
      <w:lvlJc w:val="left"/>
      <w:pPr>
        <w:ind w:left="3358" w:hanging="238"/>
      </w:pPr>
      <w:rPr>
        <w:rFonts w:hint="default"/>
        <w:lang w:val="en-US" w:eastAsia="en-US" w:bidi="en-US"/>
      </w:rPr>
    </w:lvl>
    <w:lvl w:ilvl="4" w:tplc="11FEA744">
      <w:numFmt w:val="bullet"/>
      <w:lvlText w:val="•"/>
      <w:lvlJc w:val="left"/>
      <w:pPr>
        <w:ind w:left="4444" w:hanging="238"/>
      </w:pPr>
      <w:rPr>
        <w:rFonts w:hint="default"/>
        <w:lang w:val="en-US" w:eastAsia="en-US" w:bidi="en-US"/>
      </w:rPr>
    </w:lvl>
    <w:lvl w:ilvl="5" w:tplc="731C5E4C">
      <w:numFmt w:val="bullet"/>
      <w:lvlText w:val="•"/>
      <w:lvlJc w:val="left"/>
      <w:pPr>
        <w:ind w:left="5530" w:hanging="238"/>
      </w:pPr>
      <w:rPr>
        <w:rFonts w:hint="default"/>
        <w:lang w:val="en-US" w:eastAsia="en-US" w:bidi="en-US"/>
      </w:rPr>
    </w:lvl>
    <w:lvl w:ilvl="6" w:tplc="18921034">
      <w:numFmt w:val="bullet"/>
      <w:lvlText w:val="•"/>
      <w:lvlJc w:val="left"/>
      <w:pPr>
        <w:ind w:left="6616" w:hanging="238"/>
      </w:pPr>
      <w:rPr>
        <w:rFonts w:hint="default"/>
        <w:lang w:val="en-US" w:eastAsia="en-US" w:bidi="en-US"/>
      </w:rPr>
    </w:lvl>
    <w:lvl w:ilvl="7" w:tplc="E8443514">
      <w:numFmt w:val="bullet"/>
      <w:lvlText w:val="•"/>
      <w:lvlJc w:val="left"/>
      <w:pPr>
        <w:ind w:left="7702" w:hanging="238"/>
      </w:pPr>
      <w:rPr>
        <w:rFonts w:hint="default"/>
        <w:lang w:val="en-US" w:eastAsia="en-US" w:bidi="en-US"/>
      </w:rPr>
    </w:lvl>
    <w:lvl w:ilvl="8" w:tplc="87CC22F4">
      <w:numFmt w:val="bullet"/>
      <w:lvlText w:val="•"/>
      <w:lvlJc w:val="left"/>
      <w:pPr>
        <w:ind w:left="8788" w:hanging="238"/>
      </w:pPr>
      <w:rPr>
        <w:rFonts w:hint="default"/>
        <w:lang w:val="en-US" w:eastAsia="en-US" w:bidi="en-US"/>
      </w:rPr>
    </w:lvl>
  </w:abstractNum>
  <w:num w:numId="1" w16cid:durableId="1264344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1C4"/>
    <w:rsid w:val="0026468B"/>
    <w:rsid w:val="0031698D"/>
    <w:rsid w:val="003E5F59"/>
    <w:rsid w:val="00527AD0"/>
    <w:rsid w:val="00644112"/>
    <w:rsid w:val="007661C4"/>
    <w:rsid w:val="00A37D40"/>
    <w:rsid w:val="00C50C57"/>
    <w:rsid w:val="00C92541"/>
    <w:rsid w:val="00E91032"/>
    <w:rsid w:val="00EC14BE"/>
    <w:rsid w:val="00F35375"/>
    <w:rsid w:val="00F81157"/>
    <w:rsid w:val="00FF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4F4C"/>
  <w15:docId w15:val="{678B9593-9AA6-4357-B78D-A6E0FCDB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 J Schneider Co</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Dombroski, Erik</dc:creator>
  <cp:lastModifiedBy>Colleen Gatley</cp:lastModifiedBy>
  <cp:revision>2</cp:revision>
  <cp:lastPrinted>2020-01-10T02:45:00Z</cp:lastPrinted>
  <dcterms:created xsi:type="dcterms:W3CDTF">2022-12-06T20:15:00Z</dcterms:created>
  <dcterms:modified xsi:type="dcterms:W3CDTF">2022-12-06T20:15:00Z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2014-12-10T00:00:00Z</vt:filetime>
  </property>
  <property fmtid="{D5CDD505-2E9C-101B-9397-08002B2CF9AE}" pid="3" name="Creator">
    <vt:lpwstr>Microsoft® Word 2013</vt:lpwstr>
  </property>
  <property fmtid="{D5CDD505-2E9C-101B-9397-08002B2CF9AE}" pid="4" name="LastSaved">
    <vt:filetime>2020-01-10T00:00:00Z</vt:filetime>
  </property>
</Properties>
</file>